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75" w:rsidRDefault="00957575" w:rsidP="00957575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LG32 b</w:t>
      </w:r>
      <w:r w:rsidRPr="00CF1421">
        <w:rPr>
          <w:rFonts w:ascii="Arial" w:hAnsi="Arial" w:cs="Arial"/>
          <w:b/>
          <w:color w:val="000000" w:themeColor="text1"/>
          <w:sz w:val="20"/>
        </w:rPr>
        <w:t>eoordeling</w:t>
      </w:r>
      <w:r w:rsidR="00773536">
        <w:rPr>
          <w:rFonts w:ascii="Arial" w:hAnsi="Arial" w:cs="Arial"/>
          <w:b/>
          <w:color w:val="000000" w:themeColor="text1"/>
          <w:sz w:val="20"/>
        </w:rPr>
        <w:t xml:space="preserve"> IBS 2</w:t>
      </w:r>
      <w:r>
        <w:rPr>
          <w:rFonts w:ascii="Arial" w:hAnsi="Arial" w:cs="Arial"/>
          <w:b/>
          <w:color w:val="000000" w:themeColor="text1"/>
          <w:sz w:val="20"/>
        </w:rPr>
        <w:t>.3 Telen en Verzorgen</w:t>
      </w:r>
    </w:p>
    <w:p w:rsidR="00957575" w:rsidRPr="00CF1421" w:rsidRDefault="00957575" w:rsidP="00957575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</w:p>
    <w:p w:rsidR="00957575" w:rsidRDefault="00957575" w:rsidP="00957575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wordt </w:t>
      </w:r>
      <w:r>
        <w:rPr>
          <w:rFonts w:ascii="Arial" w:hAnsi="Arial" w:cs="Arial"/>
          <w:sz w:val="20"/>
        </w:rPr>
        <w:t xml:space="preserve">beoordeeld door je coach en door de vakdocenten. </w:t>
      </w:r>
      <w:r w:rsidRPr="00E6276B">
        <w:rPr>
          <w:rFonts w:ascii="Arial" w:hAnsi="Arial" w:cs="Arial"/>
          <w:sz w:val="20"/>
        </w:rPr>
        <w:t xml:space="preserve">Er wordt gekeken naar de vakkennis en de vaardigheden die </w:t>
      </w:r>
      <w:r>
        <w:rPr>
          <w:rFonts w:ascii="Arial" w:hAnsi="Arial" w:cs="Arial"/>
          <w:sz w:val="20"/>
        </w:rPr>
        <w:t xml:space="preserve">je moet beheersen maar ook je competenties. Zoals samenwerken en instructies opvolgen etc. </w:t>
      </w:r>
    </w:p>
    <w:p w:rsidR="00957575" w:rsidRPr="00FE7F7D" w:rsidRDefault="00957575" w:rsidP="00957575">
      <w:pPr>
        <w:pStyle w:val="Lijstalinea"/>
        <w:spacing w:after="0" w:line="280" w:lineRule="atLeast"/>
        <w:rPr>
          <w:rFonts w:ascii="Arial" w:hAnsi="Arial" w:cs="Arial"/>
          <w:sz w:val="20"/>
        </w:rPr>
      </w:pPr>
    </w:p>
    <w:p w:rsidR="00957575" w:rsidRPr="00FE7F7D" w:rsidRDefault="00957575" w:rsidP="00957575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portfolio bestaat uit twee delen. Een voorwaardelijk deel, deze onderdelen moet je allemaal behaald hebben. Daarnaast is er</w:t>
      </w:r>
      <w:r w:rsidRPr="00FE7F7D">
        <w:rPr>
          <w:rFonts w:ascii="Arial" w:hAnsi="Arial" w:cs="Arial"/>
          <w:sz w:val="20"/>
        </w:rPr>
        <w:t xml:space="preserve"> een onvoorwaardelijk deel</w:t>
      </w:r>
      <w:r>
        <w:rPr>
          <w:rFonts w:ascii="Arial" w:hAnsi="Arial" w:cs="Arial"/>
          <w:sz w:val="20"/>
        </w:rPr>
        <w:t>, deze moeten allemaal ingeleverd zijn en worden beoordeeld met een cijfer.</w:t>
      </w:r>
    </w:p>
    <w:p w:rsidR="00957575" w:rsidRPr="00A977D8" w:rsidRDefault="00957575" w:rsidP="00957575">
      <w:pPr>
        <w:spacing w:after="0" w:line="280" w:lineRule="atLeast"/>
        <w:rPr>
          <w:rFonts w:ascii="Arial" w:hAnsi="Arial" w:cs="Arial"/>
          <w:sz w:val="20"/>
        </w:rPr>
      </w:pPr>
    </w:p>
    <w:p w:rsidR="00957575" w:rsidRDefault="00957575" w:rsidP="00957575">
      <w:pPr>
        <w:spacing w:after="0" w:line="280" w:lineRule="atLeast"/>
        <w:rPr>
          <w:rFonts w:ascii="Arial" w:hAnsi="Arial" w:cs="Arial"/>
          <w:sz w:val="20"/>
          <w:u w:val="single"/>
        </w:rPr>
      </w:pPr>
      <w:r w:rsidRPr="00977972">
        <w:rPr>
          <w:rFonts w:ascii="Arial" w:hAnsi="Arial" w:cs="Arial"/>
          <w:sz w:val="20"/>
          <w:u w:val="single"/>
        </w:rPr>
        <w:t xml:space="preserve">Voorwaardelijk deel. </w:t>
      </w:r>
    </w:p>
    <w:p w:rsidR="00957575" w:rsidRPr="00977972" w:rsidRDefault="00957575" w:rsidP="00957575">
      <w:pPr>
        <w:spacing w:after="0" w:line="280" w:lineRule="atLeast"/>
        <w:rPr>
          <w:rFonts w:ascii="Arial" w:hAnsi="Arial" w:cs="Arial"/>
          <w:sz w:val="20"/>
          <w:u w:val="single"/>
        </w:rPr>
      </w:pPr>
    </w:p>
    <w:tbl>
      <w:tblPr>
        <w:tblStyle w:val="Tabelraster"/>
        <w:tblpPr w:leftFromText="141" w:rightFromText="141" w:vertAnchor="text" w:horzAnchor="margin" w:tblpY="66"/>
        <w:tblW w:w="9067" w:type="dxa"/>
        <w:tblLayout w:type="fixed"/>
        <w:tblLook w:val="04A0" w:firstRow="1" w:lastRow="0" w:firstColumn="1" w:lastColumn="0" w:noHBand="0" w:noVBand="1"/>
      </w:tblPr>
      <w:tblGrid>
        <w:gridCol w:w="1468"/>
        <w:gridCol w:w="1504"/>
        <w:gridCol w:w="2693"/>
        <w:gridCol w:w="3402"/>
      </w:tblGrid>
      <w:tr w:rsidR="00957575" w:rsidRPr="00D669FE" w:rsidTr="00773536">
        <w:trPr>
          <w:trHeight w:val="22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75" w:rsidRPr="00D669FE" w:rsidRDefault="00957575" w:rsidP="001B70B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75" w:rsidRPr="00D669FE" w:rsidRDefault="00957575" w:rsidP="001B70B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75" w:rsidRPr="00D669FE" w:rsidRDefault="00957575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Opdracht</w:t>
            </w: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75" w:rsidRPr="00D669FE" w:rsidRDefault="00957575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Wanneer voldoende</w:t>
            </w:r>
          </w:p>
        </w:tc>
      </w:tr>
      <w:tr w:rsidR="00773536" w:rsidRPr="00D669FE" w:rsidTr="00773536">
        <w:trPr>
          <w:trHeight w:val="45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36" w:rsidRPr="00D669FE" w:rsidRDefault="00773536" w:rsidP="001B70BC">
            <w:pPr>
              <w:spacing w:line="240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Arjan Huls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36" w:rsidRPr="00D669FE" w:rsidRDefault="00773536" w:rsidP="001B70BC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Werktuig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36" w:rsidRPr="00D669FE" w:rsidRDefault="00773536" w:rsidP="00773536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Portfolio-opdrachten Werktuig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36" w:rsidRDefault="00773536" w:rsidP="00773536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ECC’s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boven de 80% behaald.</w:t>
            </w:r>
          </w:p>
          <w:p w:rsidR="00773536" w:rsidRDefault="00773536" w:rsidP="00773536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 alle overige opdrachten behaald</w:t>
            </w:r>
          </w:p>
        </w:tc>
      </w:tr>
    </w:tbl>
    <w:p w:rsidR="00957575" w:rsidRDefault="00957575" w:rsidP="00957575">
      <w:pPr>
        <w:spacing w:after="0" w:line="280" w:lineRule="atLeast"/>
        <w:rPr>
          <w:rFonts w:ascii="Arial" w:hAnsi="Arial" w:cs="Arial"/>
          <w:sz w:val="20"/>
        </w:rPr>
      </w:pPr>
    </w:p>
    <w:p w:rsidR="00957575" w:rsidRDefault="00957575" w:rsidP="00957575">
      <w:p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Onvoorwaardelijke deel</w:t>
      </w:r>
    </w:p>
    <w:p w:rsidR="00957575" w:rsidRDefault="00957575" w:rsidP="00957575">
      <w:pPr>
        <w:spacing w:after="0" w:line="280" w:lineRule="atLeast"/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3"/>
        <w:gridCol w:w="16"/>
        <w:gridCol w:w="1350"/>
        <w:gridCol w:w="2229"/>
        <w:gridCol w:w="2131"/>
        <w:gridCol w:w="1813"/>
      </w:tblGrid>
      <w:tr w:rsidR="00957575" w:rsidTr="001B70BC">
        <w:tc>
          <w:tcPr>
            <w:tcW w:w="1539" w:type="dxa"/>
          </w:tcPr>
          <w:p w:rsidR="00957575" w:rsidRDefault="00957575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291" w:type="dxa"/>
            <w:gridSpan w:val="2"/>
          </w:tcPr>
          <w:p w:rsidR="00957575" w:rsidRDefault="00957575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2243" w:type="dxa"/>
          </w:tcPr>
          <w:p w:rsidR="00957575" w:rsidRDefault="00957575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Opdrachten</w:t>
            </w:r>
          </w:p>
        </w:tc>
        <w:tc>
          <w:tcPr>
            <w:tcW w:w="2153" w:type="dxa"/>
          </w:tcPr>
          <w:p w:rsidR="00957575" w:rsidRDefault="00957575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Beoordeling</w:t>
            </w:r>
          </w:p>
        </w:tc>
        <w:tc>
          <w:tcPr>
            <w:tcW w:w="1836" w:type="dxa"/>
          </w:tcPr>
          <w:p w:rsidR="00957575" w:rsidRDefault="00957575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Weging</w:t>
            </w:r>
          </w:p>
        </w:tc>
      </w:tr>
      <w:tr w:rsidR="009B2DCE" w:rsidTr="001B70BC">
        <w:tc>
          <w:tcPr>
            <w:tcW w:w="1539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291" w:type="dxa"/>
            <w:gridSpan w:val="2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BPV</w:t>
            </w:r>
          </w:p>
        </w:tc>
        <w:tc>
          <w:tcPr>
            <w:tcW w:w="224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Algemeen</w:t>
            </w:r>
          </w:p>
        </w:tc>
        <w:tc>
          <w:tcPr>
            <w:tcW w:w="215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36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9B2DCE" w:rsidTr="001B70BC">
        <w:tc>
          <w:tcPr>
            <w:tcW w:w="1539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291" w:type="dxa"/>
            <w:gridSpan w:val="2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BPV</w:t>
            </w:r>
          </w:p>
        </w:tc>
        <w:tc>
          <w:tcPr>
            <w:tcW w:w="224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Organische bemesting</w:t>
            </w:r>
          </w:p>
        </w:tc>
        <w:tc>
          <w:tcPr>
            <w:tcW w:w="215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36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0%</w:t>
            </w:r>
          </w:p>
        </w:tc>
      </w:tr>
      <w:tr w:rsidR="009B2DCE" w:rsidTr="001B70BC">
        <w:tc>
          <w:tcPr>
            <w:tcW w:w="1539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291" w:type="dxa"/>
            <w:gridSpan w:val="2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BPV</w:t>
            </w:r>
          </w:p>
        </w:tc>
        <w:tc>
          <w:tcPr>
            <w:tcW w:w="224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Zaaien/poten</w:t>
            </w:r>
          </w:p>
        </w:tc>
        <w:tc>
          <w:tcPr>
            <w:tcW w:w="215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36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0%</w:t>
            </w:r>
          </w:p>
        </w:tc>
      </w:tr>
      <w:tr w:rsidR="009B2DCE" w:rsidTr="001B70BC">
        <w:tc>
          <w:tcPr>
            <w:tcW w:w="1539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291" w:type="dxa"/>
            <w:gridSpan w:val="2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BPV</w:t>
            </w:r>
          </w:p>
        </w:tc>
        <w:tc>
          <w:tcPr>
            <w:tcW w:w="224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Grondbewerking</w:t>
            </w:r>
          </w:p>
        </w:tc>
        <w:tc>
          <w:tcPr>
            <w:tcW w:w="215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36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0%</w:t>
            </w:r>
          </w:p>
        </w:tc>
      </w:tr>
      <w:tr w:rsidR="009B2DCE" w:rsidTr="001B70BC">
        <w:tc>
          <w:tcPr>
            <w:tcW w:w="1539" w:type="dxa"/>
          </w:tcPr>
          <w:p w:rsidR="009B2DCE" w:rsidRPr="00D669FE" w:rsidRDefault="009B2DCE" w:rsidP="009B2DCE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Mathé Kester </w:t>
            </w:r>
          </w:p>
        </w:tc>
        <w:tc>
          <w:tcPr>
            <w:tcW w:w="1291" w:type="dxa"/>
            <w:gridSpan w:val="2"/>
          </w:tcPr>
          <w:p w:rsidR="009B2DCE" w:rsidRPr="00D669FE" w:rsidRDefault="009B2DCE" w:rsidP="009B2DCE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Gewas- bescherming</w:t>
            </w:r>
          </w:p>
        </w:tc>
        <w:tc>
          <w:tcPr>
            <w:tcW w:w="2243" w:type="dxa"/>
          </w:tcPr>
          <w:p w:rsidR="009B2DCE" w:rsidRPr="00493D53" w:rsidRDefault="009B2DCE" w:rsidP="009B2DCE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</w:t>
            </w:r>
          </w:p>
        </w:tc>
        <w:tc>
          <w:tcPr>
            <w:tcW w:w="215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36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</w:t>
            </w:r>
          </w:p>
        </w:tc>
      </w:tr>
      <w:tr w:rsidR="009B2DCE" w:rsidTr="001B70BC">
        <w:tc>
          <w:tcPr>
            <w:tcW w:w="1539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René Hoezen</w:t>
            </w:r>
          </w:p>
        </w:tc>
        <w:tc>
          <w:tcPr>
            <w:tcW w:w="1291" w:type="dxa"/>
            <w:gridSpan w:val="2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Onderhoud</w:t>
            </w:r>
          </w:p>
        </w:tc>
        <w:tc>
          <w:tcPr>
            <w:tcW w:w="224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Verslag van opdracht </w:t>
            </w:r>
            <w:proofErr w:type="spellStart"/>
            <w:r>
              <w:rPr>
                <w:rFonts w:ascii="Arial" w:hAnsi="Arial" w:cs="Arial"/>
                <w:sz w:val="20"/>
              </w:rPr>
              <w:t>Raaijmakers</w:t>
            </w:r>
            <w:proofErr w:type="spellEnd"/>
          </w:p>
        </w:tc>
        <w:tc>
          <w:tcPr>
            <w:tcW w:w="215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36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</w:t>
            </w:r>
          </w:p>
        </w:tc>
      </w:tr>
      <w:tr w:rsidR="009B2DCE" w:rsidTr="001B70BC">
        <w:tc>
          <w:tcPr>
            <w:tcW w:w="1539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Elon van Erp</w:t>
            </w:r>
          </w:p>
        </w:tc>
        <w:tc>
          <w:tcPr>
            <w:tcW w:w="1291" w:type="dxa"/>
            <w:gridSpan w:val="2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Tarief berekening</w:t>
            </w:r>
          </w:p>
        </w:tc>
        <w:tc>
          <w:tcPr>
            <w:tcW w:w="224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Verdieping Saldobegroting</w:t>
            </w:r>
          </w:p>
        </w:tc>
        <w:tc>
          <w:tcPr>
            <w:tcW w:w="215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Cijfer</w:t>
            </w:r>
          </w:p>
        </w:tc>
        <w:tc>
          <w:tcPr>
            <w:tcW w:w="1836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  <w:tr w:rsidR="009B2DCE" w:rsidTr="001B70BC">
        <w:tc>
          <w:tcPr>
            <w:tcW w:w="1555" w:type="dxa"/>
            <w:gridSpan w:val="2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Bram de Jong</w:t>
            </w:r>
          </w:p>
        </w:tc>
        <w:tc>
          <w:tcPr>
            <w:tcW w:w="1275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224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Opmaak</w:t>
            </w:r>
          </w:p>
        </w:tc>
        <w:tc>
          <w:tcPr>
            <w:tcW w:w="215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36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5%</w:t>
            </w:r>
          </w:p>
        </w:tc>
      </w:tr>
      <w:tr w:rsidR="009B2DCE" w:rsidTr="001B70BC">
        <w:tc>
          <w:tcPr>
            <w:tcW w:w="1555" w:type="dxa"/>
            <w:gridSpan w:val="2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Bram de Jong</w:t>
            </w:r>
          </w:p>
        </w:tc>
        <w:tc>
          <w:tcPr>
            <w:tcW w:w="1275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224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casus volgens de STARRT-methode</w:t>
            </w:r>
          </w:p>
        </w:tc>
        <w:tc>
          <w:tcPr>
            <w:tcW w:w="2153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36" w:type="dxa"/>
          </w:tcPr>
          <w:p w:rsidR="009B2DCE" w:rsidRDefault="009B2DCE" w:rsidP="009B2DCE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5%</w:t>
            </w:r>
          </w:p>
        </w:tc>
      </w:tr>
    </w:tbl>
    <w:p w:rsidR="00957575" w:rsidRPr="00977972" w:rsidRDefault="00957575" w:rsidP="00957575">
      <w:pPr>
        <w:spacing w:after="0" w:line="280" w:lineRule="atLeast"/>
        <w:rPr>
          <w:rFonts w:ascii="Arial" w:hAnsi="Arial" w:cs="Arial"/>
          <w:sz w:val="20"/>
        </w:rPr>
      </w:pPr>
    </w:p>
    <w:p w:rsidR="00957575" w:rsidRDefault="00957575" w:rsidP="00957575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Heb je één of meer van de voorwaardelijke onderdelen niet behaald, wordt de beoordeling van dit portfolio automatisch een 1.0</w:t>
      </w:r>
    </w:p>
    <w:p w:rsidR="00957575" w:rsidRDefault="00957575" w:rsidP="00957575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eindcijfer is het gewogen gemiddelde van het onvoorwaardelijke deel</w:t>
      </w:r>
    </w:p>
    <w:p w:rsidR="00957575" w:rsidRPr="00E6276B" w:rsidRDefault="00957575" w:rsidP="00957575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Het </w:t>
      </w:r>
      <w:r>
        <w:rPr>
          <w:rFonts w:ascii="Arial" w:hAnsi="Arial" w:cs="Arial"/>
          <w:sz w:val="20"/>
        </w:rPr>
        <w:t>portfolio telt één</w:t>
      </w:r>
      <w:r w:rsidRPr="00E6276B">
        <w:rPr>
          <w:rFonts w:ascii="Arial" w:hAnsi="Arial" w:cs="Arial"/>
          <w:sz w:val="20"/>
        </w:rPr>
        <w:t xml:space="preserve"> keer mee.</w:t>
      </w:r>
    </w:p>
    <w:p w:rsidR="00957575" w:rsidRPr="00E6276B" w:rsidRDefault="00957575" w:rsidP="00957575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mag dit </w:t>
      </w:r>
      <w:r>
        <w:rPr>
          <w:rFonts w:ascii="Arial" w:hAnsi="Arial" w:cs="Arial"/>
          <w:sz w:val="20"/>
        </w:rPr>
        <w:t>portfolio</w:t>
      </w:r>
      <w:r w:rsidRPr="00E6276B">
        <w:rPr>
          <w:rFonts w:ascii="Arial" w:hAnsi="Arial" w:cs="Arial"/>
          <w:sz w:val="20"/>
        </w:rPr>
        <w:t xml:space="preserve"> één keer herkansen. </w:t>
      </w:r>
    </w:p>
    <w:p w:rsidR="00957575" w:rsidRPr="00E6276B" w:rsidRDefault="00957575" w:rsidP="00957575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Na het </w:t>
      </w:r>
      <w:r>
        <w:rPr>
          <w:rFonts w:ascii="Arial" w:hAnsi="Arial" w:cs="Arial"/>
          <w:sz w:val="20"/>
        </w:rPr>
        <w:t>inleveren van je portfolio</w:t>
      </w:r>
      <w:r w:rsidRPr="00E6276B">
        <w:rPr>
          <w:rFonts w:ascii="Arial" w:hAnsi="Arial" w:cs="Arial"/>
          <w:sz w:val="20"/>
        </w:rPr>
        <w:t xml:space="preserve"> krijg je een terugkoppeling van je </w:t>
      </w:r>
      <w:r>
        <w:rPr>
          <w:rFonts w:ascii="Arial" w:hAnsi="Arial" w:cs="Arial"/>
          <w:sz w:val="20"/>
        </w:rPr>
        <w:t>coach. Je hoort dan ook of het</w:t>
      </w:r>
      <w:r w:rsidRPr="00E6276B">
        <w:rPr>
          <w:rFonts w:ascii="Arial" w:hAnsi="Arial" w:cs="Arial"/>
          <w:sz w:val="20"/>
        </w:rPr>
        <w:t xml:space="preserve"> behaald</w:t>
      </w:r>
      <w:r>
        <w:rPr>
          <w:rFonts w:ascii="Arial" w:hAnsi="Arial" w:cs="Arial"/>
          <w:sz w:val="20"/>
        </w:rPr>
        <w:t xml:space="preserve"> is en wat de</w:t>
      </w:r>
      <w:r w:rsidRPr="00E6276B">
        <w:rPr>
          <w:rFonts w:ascii="Arial" w:hAnsi="Arial" w:cs="Arial"/>
          <w:sz w:val="20"/>
        </w:rPr>
        <w:t xml:space="preserve"> score is. </w:t>
      </w:r>
    </w:p>
    <w:p w:rsidR="001B70BC" w:rsidRDefault="001B70BC" w:rsidP="00957575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</w:p>
    <w:p w:rsidR="00957575" w:rsidRDefault="00957575" w:rsidP="00957575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r w:rsidRPr="00CF1421">
        <w:rPr>
          <w:rFonts w:ascii="Arial" w:hAnsi="Arial" w:cs="Arial"/>
          <w:b/>
          <w:color w:val="000000" w:themeColor="text1"/>
          <w:sz w:val="20"/>
        </w:rPr>
        <w:t>Tijdsduur</w:t>
      </w:r>
    </w:p>
    <w:p w:rsidR="00957575" w:rsidRDefault="00957575" w:rsidP="00957575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Het portfolio vul je in periode 3, in totaal 10 schoolweken. </w:t>
      </w:r>
    </w:p>
    <w:p w:rsidR="00957575" w:rsidRDefault="00957575" w:rsidP="00957575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Lever het uiterlijk in bij je coach in week 10 van periode 3.</w:t>
      </w:r>
    </w:p>
    <w:p w:rsidR="00957575" w:rsidRPr="006C2EBA" w:rsidRDefault="00957575" w:rsidP="00957575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Te laat inleveren betekent automatisch dat je gebruik maakt van de herkansing en je dus geen kans hebt om het cijfer te verbeteren. </w:t>
      </w:r>
    </w:p>
    <w:p w:rsidR="00957575" w:rsidRPr="00CF1421" w:rsidRDefault="00957575" w:rsidP="00957575">
      <w:pPr>
        <w:tabs>
          <w:tab w:val="left" w:pos="6465"/>
        </w:tabs>
        <w:spacing w:after="0" w:line="280" w:lineRule="atLeast"/>
        <w:rPr>
          <w:rFonts w:ascii="Arial" w:eastAsia="Verdana" w:hAnsi="Arial" w:cs="Arial"/>
          <w:b/>
          <w:i/>
          <w:color w:val="FF0000"/>
          <w:sz w:val="20"/>
          <w:lang w:eastAsia="nl-NL"/>
        </w:rPr>
      </w:pPr>
      <w:r>
        <w:rPr>
          <w:rFonts w:ascii="Arial" w:eastAsia="Verdana" w:hAnsi="Arial" w:cs="Arial"/>
          <w:b/>
          <w:i/>
          <w:color w:val="FF0000"/>
          <w:sz w:val="20"/>
          <w:lang w:eastAsia="nl-NL"/>
        </w:rPr>
        <w:tab/>
      </w:r>
    </w:p>
    <w:p w:rsidR="00957575" w:rsidRPr="00CF1421" w:rsidRDefault="00957575" w:rsidP="00957575">
      <w:p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CF1421">
        <w:rPr>
          <w:rFonts w:ascii="Arial" w:eastAsia="Verdana" w:hAnsi="Arial" w:cs="Arial"/>
          <w:b/>
          <w:color w:val="000000" w:themeColor="text1"/>
          <w:sz w:val="20"/>
          <w:lang w:eastAsia="nl-NL"/>
        </w:rPr>
        <w:t xml:space="preserve">Voorbereiding op het </w:t>
      </w:r>
      <w:r>
        <w:rPr>
          <w:rFonts w:ascii="Arial" w:eastAsia="Verdana" w:hAnsi="Arial" w:cs="Arial"/>
          <w:b/>
          <w:color w:val="000000" w:themeColor="text1"/>
          <w:sz w:val="20"/>
          <w:lang w:eastAsia="nl-NL"/>
        </w:rPr>
        <w:t>portfolio</w:t>
      </w:r>
    </w:p>
    <w:p w:rsidR="00957575" w:rsidRPr="00A977D8" w:rsidRDefault="00957575" w:rsidP="00957575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6C2EBA">
        <w:rPr>
          <w:rFonts w:ascii="Arial" w:hAnsi="Arial" w:cs="Arial"/>
          <w:sz w:val="20"/>
        </w:rPr>
        <w:t>Begin op tijd met je reflectieformulier</w:t>
      </w:r>
      <w:r>
        <w:rPr>
          <w:rFonts w:ascii="Arial" w:eastAsia="Verdana" w:hAnsi="Arial" w:cs="Arial"/>
          <w:sz w:val="20"/>
          <w:lang w:eastAsia="nl-NL"/>
        </w:rPr>
        <w:t xml:space="preserve"> </w:t>
      </w:r>
    </w:p>
    <w:p w:rsidR="00957575" w:rsidRPr="00102AAB" w:rsidRDefault="00957575" w:rsidP="00957575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>
        <w:rPr>
          <w:rFonts w:ascii="Arial" w:eastAsia="Verdana" w:hAnsi="Arial" w:cs="Arial"/>
          <w:sz w:val="20"/>
          <w:lang w:eastAsia="nl-NL"/>
        </w:rPr>
        <w:t>Heb je vragen: ga naar je coach of vraag het je docent, in het schema staat wie je waarvoor kunt aanspreken.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2AA"/>
    <w:multiLevelType w:val="hybridMultilevel"/>
    <w:tmpl w:val="8EF4D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39C3"/>
    <w:multiLevelType w:val="hybridMultilevel"/>
    <w:tmpl w:val="46D4A1B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692C"/>
    <w:multiLevelType w:val="hybridMultilevel"/>
    <w:tmpl w:val="68223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75"/>
    <w:rsid w:val="001B70BC"/>
    <w:rsid w:val="002D2448"/>
    <w:rsid w:val="00773536"/>
    <w:rsid w:val="00780477"/>
    <w:rsid w:val="00957575"/>
    <w:rsid w:val="009B2DCE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BAB5"/>
  <w15:chartTrackingRefBased/>
  <w15:docId w15:val="{8AC46F21-F50A-48ED-B526-42968B9A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757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aliases w:val="Adresraster"/>
    <w:basedOn w:val="Standaardtabel"/>
    <w:uiPriority w:val="59"/>
    <w:rsid w:val="0095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5757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8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2018-04-03T11:54:00Z</cp:lastPrinted>
  <dcterms:created xsi:type="dcterms:W3CDTF">2018-04-03T11:04:00Z</dcterms:created>
  <dcterms:modified xsi:type="dcterms:W3CDTF">2018-04-03T13:11:00Z</dcterms:modified>
</cp:coreProperties>
</file>